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9EA4" w14:textId="520188EE" w:rsidR="00C33D3D" w:rsidRPr="00C33D3D" w:rsidRDefault="00C33D3D" w:rsidP="00C33D3D">
      <w:pPr>
        <w:jc w:val="center"/>
        <w:rPr>
          <w:rFonts w:ascii="Times New Roman" w:eastAsia="Times New Roman" w:hAnsi="Times New Roman" w:cs="Times New Roman"/>
          <w:color w:val="000000"/>
          <w:u w:val="single"/>
        </w:rPr>
      </w:pPr>
      <w:r w:rsidRPr="00C33D3D">
        <w:rPr>
          <w:rFonts w:ascii="Oswald" w:eastAsia="Times New Roman" w:hAnsi="Oswald" w:cs="Times New Roman"/>
          <w:color w:val="000000"/>
          <w:sz w:val="22"/>
          <w:szCs w:val="22"/>
          <w:u w:val="single"/>
        </w:rPr>
        <w:t>Recruitment of Full-time Legal Clinic Manager</w:t>
      </w:r>
    </w:p>
    <w:p w14:paraId="13BFEA46" w14:textId="77777777" w:rsidR="00C33D3D" w:rsidRPr="00C33D3D" w:rsidRDefault="00C33D3D" w:rsidP="00C33D3D">
      <w:pPr>
        <w:rPr>
          <w:rFonts w:ascii="Times New Roman" w:eastAsia="Times New Roman" w:hAnsi="Times New Roman" w:cs="Times New Roman"/>
          <w:color w:val="000000"/>
        </w:rPr>
      </w:pPr>
    </w:p>
    <w:p w14:paraId="372C4069" w14:textId="68ABB898" w:rsidR="00C33D3D" w:rsidRPr="00C33D3D" w:rsidRDefault="0084074E" w:rsidP="00C33D3D">
      <w:pPr>
        <w:spacing w:before="240" w:after="240"/>
        <w:rPr>
          <w:rFonts w:ascii="Times New Roman" w:eastAsia="Times New Roman" w:hAnsi="Times New Roman" w:cs="Times New Roman"/>
          <w:color w:val="000000"/>
        </w:rPr>
      </w:pPr>
      <w:r>
        <w:rPr>
          <w:rFonts w:ascii="Oswald" w:eastAsia="Times New Roman" w:hAnsi="Oswald" w:cs="Times New Roman"/>
          <w:color w:val="000000"/>
          <w:sz w:val="22"/>
          <w:szCs w:val="22"/>
        </w:rPr>
        <w:t>The</w:t>
      </w:r>
      <w:r w:rsidR="00C33D3D" w:rsidRPr="00C33D3D">
        <w:rPr>
          <w:rFonts w:ascii="Oswald" w:eastAsia="Times New Roman" w:hAnsi="Oswald" w:cs="Times New Roman"/>
          <w:color w:val="000000"/>
          <w:sz w:val="22"/>
          <w:szCs w:val="22"/>
        </w:rPr>
        <w:t xml:space="preserve"> University of Hong Kong</w:t>
      </w:r>
      <w:r w:rsidR="00C33D3D">
        <w:rPr>
          <w:rFonts w:ascii="Oswald" w:eastAsia="Times New Roman" w:hAnsi="Oswald" w:cs="Times New Roman"/>
          <w:color w:val="000000"/>
          <w:sz w:val="22"/>
          <w:szCs w:val="22"/>
        </w:rPr>
        <w:t>’s Faculty of Law</w:t>
      </w:r>
      <w:r>
        <w:rPr>
          <w:rFonts w:ascii="Oswald" w:eastAsia="Times New Roman" w:hAnsi="Oswald" w:cs="Times New Roman"/>
          <w:color w:val="000000"/>
          <w:sz w:val="22"/>
          <w:szCs w:val="22"/>
        </w:rPr>
        <w:t xml:space="preserve"> in collaboration with </w:t>
      </w:r>
      <w:r w:rsidR="00997420">
        <w:rPr>
          <w:rFonts w:ascii="Oswald" w:eastAsia="Times New Roman" w:hAnsi="Oswald" w:cs="Times New Roman"/>
          <w:color w:val="000000"/>
          <w:sz w:val="22"/>
          <w:szCs w:val="22"/>
        </w:rPr>
        <w:t xml:space="preserve">the </w:t>
      </w:r>
      <w:r w:rsidRPr="00C33D3D">
        <w:rPr>
          <w:rFonts w:ascii="Oswald" w:eastAsia="Times New Roman" w:hAnsi="Oswald" w:cs="Times New Roman"/>
          <w:color w:val="000000"/>
          <w:sz w:val="22"/>
          <w:szCs w:val="22"/>
        </w:rPr>
        <w:t>Access to Justice Fellowship</w:t>
      </w:r>
      <w:r w:rsidR="00504E00">
        <w:rPr>
          <w:rFonts w:ascii="Oswald" w:eastAsia="Times New Roman" w:hAnsi="Oswald" w:cs="Times New Roman"/>
          <w:color w:val="000000"/>
          <w:sz w:val="22"/>
          <w:szCs w:val="22"/>
        </w:rPr>
        <w:t xml:space="preserve"> </w:t>
      </w:r>
      <w:r w:rsidR="005A6467">
        <w:rPr>
          <w:rFonts w:ascii="Oswald" w:eastAsia="Times New Roman" w:hAnsi="Oswald" w:cs="Times New Roman"/>
          <w:color w:val="000000"/>
          <w:sz w:val="22"/>
          <w:szCs w:val="22"/>
        </w:rPr>
        <w:t xml:space="preserve">provides a free legal advice programme to grassroots women workers </w:t>
      </w:r>
      <w:r w:rsidR="00053486">
        <w:rPr>
          <w:rFonts w:ascii="Oswald" w:eastAsia="Times New Roman" w:hAnsi="Oswald" w:cs="Times New Roman"/>
          <w:color w:val="000000"/>
          <w:sz w:val="22"/>
          <w:szCs w:val="22"/>
        </w:rPr>
        <w:t xml:space="preserve">from some of Hong Kong’s most disadvantaged districts </w:t>
      </w:r>
      <w:r w:rsidR="00353FA4">
        <w:rPr>
          <w:rFonts w:ascii="Oswald" w:eastAsia="Times New Roman" w:hAnsi="Oswald" w:cs="Times New Roman"/>
          <w:color w:val="000000"/>
          <w:sz w:val="22"/>
          <w:szCs w:val="22"/>
        </w:rPr>
        <w:t xml:space="preserve">via the Fair Work Clinic. </w:t>
      </w:r>
      <w:r w:rsidR="00C33D3D" w:rsidRPr="00C33D3D">
        <w:rPr>
          <w:rFonts w:ascii="Oswald" w:eastAsia="Times New Roman" w:hAnsi="Oswald" w:cs="Times New Roman"/>
          <w:color w:val="000000"/>
          <w:sz w:val="22"/>
          <w:szCs w:val="22"/>
        </w:rPr>
        <w:t xml:space="preserve">The Fair Work Clinic is a programme that aims </w:t>
      </w:r>
      <w:r w:rsidR="00353FA4">
        <w:rPr>
          <w:rFonts w:ascii="Oswald" w:eastAsia="Times New Roman" w:hAnsi="Oswald" w:cs="Times New Roman"/>
          <w:color w:val="000000"/>
          <w:sz w:val="22"/>
          <w:szCs w:val="22"/>
        </w:rPr>
        <w:t>to</w:t>
      </w:r>
      <w:r w:rsidR="00C33D3D" w:rsidRPr="00C33D3D">
        <w:rPr>
          <w:rFonts w:ascii="Oswald" w:eastAsia="Times New Roman" w:hAnsi="Oswald" w:cs="Times New Roman"/>
          <w:color w:val="000000"/>
          <w:sz w:val="22"/>
          <w:szCs w:val="22"/>
        </w:rPr>
        <w:t xml:space="preserve"> address the lack of employment and labour law expertise and legal resources available to grassroots women workers by working closely with a partnering NGO, </w:t>
      </w:r>
      <w:r w:rsidR="001B74F8">
        <w:rPr>
          <w:rFonts w:ascii="Oswald" w:eastAsia="Times New Roman" w:hAnsi="Oswald" w:cs="Times New Roman"/>
          <w:color w:val="000000"/>
          <w:sz w:val="22"/>
          <w:szCs w:val="22"/>
        </w:rPr>
        <w:t xml:space="preserve">the </w:t>
      </w:r>
      <w:r w:rsidR="00C33D3D" w:rsidRPr="00C33D3D">
        <w:rPr>
          <w:rFonts w:ascii="Oswald" w:eastAsia="Times New Roman" w:hAnsi="Oswald" w:cs="Times New Roman"/>
          <w:color w:val="000000"/>
          <w:sz w:val="22"/>
          <w:szCs w:val="22"/>
        </w:rPr>
        <w:t>Hong Kong Women Workers</w:t>
      </w:r>
      <w:r w:rsidR="00233D2B">
        <w:rPr>
          <w:rFonts w:ascii="Oswald" w:eastAsia="Times New Roman" w:hAnsi="Oswald" w:cs="Times New Roman"/>
          <w:color w:val="000000"/>
          <w:sz w:val="22"/>
          <w:szCs w:val="22"/>
        </w:rPr>
        <w:t>’</w:t>
      </w:r>
      <w:r w:rsidR="00C33D3D" w:rsidRPr="00C33D3D">
        <w:rPr>
          <w:rFonts w:ascii="Oswald" w:eastAsia="Times New Roman" w:hAnsi="Oswald" w:cs="Times New Roman"/>
          <w:color w:val="000000"/>
          <w:sz w:val="22"/>
          <w:szCs w:val="22"/>
        </w:rPr>
        <w:t xml:space="preserve"> Association (HKWWA)</w:t>
      </w:r>
      <w:r w:rsidR="001B74F8">
        <w:rPr>
          <w:rFonts w:ascii="Oswald" w:eastAsia="Times New Roman" w:hAnsi="Oswald" w:cs="Times New Roman"/>
          <w:color w:val="000000"/>
          <w:sz w:val="22"/>
          <w:szCs w:val="22"/>
        </w:rPr>
        <w:t>,</w:t>
      </w:r>
      <w:r w:rsidR="00C33D3D" w:rsidRPr="00C33D3D">
        <w:rPr>
          <w:rFonts w:ascii="Oswald" w:eastAsia="Times New Roman" w:hAnsi="Oswald" w:cs="Times New Roman"/>
          <w:color w:val="000000"/>
          <w:sz w:val="22"/>
          <w:szCs w:val="22"/>
        </w:rPr>
        <w:t xml:space="preserve"> and holding free legal clinic sessions on employment</w:t>
      </w:r>
      <w:r w:rsidR="001B74F8">
        <w:rPr>
          <w:rFonts w:ascii="Oswald" w:eastAsia="Times New Roman" w:hAnsi="Oswald" w:cs="Times New Roman"/>
          <w:color w:val="000000"/>
          <w:sz w:val="22"/>
          <w:szCs w:val="22"/>
        </w:rPr>
        <w:t xml:space="preserve"> and labour</w:t>
      </w:r>
      <w:r w:rsidR="00C33D3D" w:rsidRPr="00C33D3D">
        <w:rPr>
          <w:rFonts w:ascii="Oswald" w:eastAsia="Times New Roman" w:hAnsi="Oswald" w:cs="Times New Roman"/>
          <w:color w:val="000000"/>
          <w:sz w:val="22"/>
          <w:szCs w:val="22"/>
        </w:rPr>
        <w:t xml:space="preserve"> issues for HKWWA’s service targets.</w:t>
      </w:r>
    </w:p>
    <w:p w14:paraId="2016767D" w14:textId="2D9AEBB3" w:rsidR="00C33D3D" w:rsidRDefault="0026750E" w:rsidP="00C33D3D">
      <w:pPr>
        <w:spacing w:before="240" w:after="240"/>
        <w:rPr>
          <w:rFonts w:ascii="Oswald" w:eastAsia="Times New Roman" w:hAnsi="Oswald" w:cs="Times New Roman"/>
          <w:color w:val="000000"/>
          <w:sz w:val="22"/>
          <w:szCs w:val="22"/>
        </w:rPr>
      </w:pPr>
      <w:r>
        <w:rPr>
          <w:rFonts w:ascii="Oswald" w:eastAsia="Times New Roman" w:hAnsi="Oswald" w:cs="Times New Roman"/>
          <w:color w:val="000000"/>
          <w:sz w:val="22"/>
          <w:szCs w:val="22"/>
        </w:rPr>
        <w:t xml:space="preserve">The Fair Work Clinic is </w:t>
      </w:r>
      <w:r w:rsidR="00C33D3D" w:rsidRPr="00C33D3D">
        <w:rPr>
          <w:rFonts w:ascii="Oswald" w:eastAsia="Times New Roman" w:hAnsi="Oswald" w:cs="Times New Roman"/>
          <w:color w:val="000000"/>
          <w:sz w:val="22"/>
          <w:szCs w:val="22"/>
        </w:rPr>
        <w:t>now recruiting a Legal Clinic Manager to support the administration and management of the Clinic.</w:t>
      </w:r>
    </w:p>
    <w:p w14:paraId="448B3A19" w14:textId="742DC75B" w:rsidR="00C33D3D" w:rsidRPr="00C33D3D" w:rsidRDefault="00C33D3D" w:rsidP="00C33D3D">
      <w:pPr>
        <w:spacing w:before="240" w:after="240"/>
        <w:rPr>
          <w:rFonts w:ascii="Times New Roman" w:eastAsia="Times New Roman" w:hAnsi="Times New Roman" w:cs="Times New Roman"/>
          <w:b/>
          <w:bCs/>
          <w:color w:val="000000"/>
        </w:rPr>
      </w:pPr>
      <w:r w:rsidRPr="00C33D3D">
        <w:rPr>
          <w:rFonts w:ascii="Oswald" w:eastAsia="Times New Roman" w:hAnsi="Oswald" w:cs="Times New Roman"/>
          <w:b/>
          <w:bCs/>
          <w:color w:val="000000"/>
          <w:sz w:val="22"/>
          <w:szCs w:val="22"/>
        </w:rPr>
        <w:t xml:space="preserve">ABOUT </w:t>
      </w:r>
      <w:r w:rsidR="00BF520B">
        <w:rPr>
          <w:rFonts w:ascii="Oswald" w:eastAsia="Times New Roman" w:hAnsi="Oswald" w:cs="Times New Roman"/>
          <w:b/>
          <w:bCs/>
          <w:color w:val="000000"/>
          <w:sz w:val="22"/>
          <w:szCs w:val="22"/>
        </w:rPr>
        <w:t>ACCESS TO JUSTICE FELLOWSHIP</w:t>
      </w:r>
    </w:p>
    <w:p w14:paraId="711A6F99" w14:textId="24E68059" w:rsidR="00C33D3D" w:rsidRPr="00C33D3D" w:rsidRDefault="00C33D3D" w:rsidP="00C33D3D">
      <w:pPr>
        <w:spacing w:before="240" w:after="240"/>
        <w:rPr>
          <w:rFonts w:ascii="Times New Roman" w:eastAsia="Times New Roman" w:hAnsi="Times New Roman" w:cs="Times New Roman"/>
          <w:color w:val="000000"/>
        </w:rPr>
      </w:pPr>
      <w:r w:rsidRPr="00C33D3D">
        <w:rPr>
          <w:rFonts w:ascii="Oswald" w:eastAsia="Times New Roman" w:hAnsi="Oswald" w:cs="Times New Roman"/>
          <w:color w:val="000000"/>
          <w:sz w:val="22"/>
          <w:szCs w:val="22"/>
        </w:rPr>
        <w:t>The Access to Justice Fellowship believes everyone should have a fair chance at accessing</w:t>
      </w:r>
      <w:r>
        <w:rPr>
          <w:rFonts w:ascii="Oswald" w:eastAsia="Times New Roman" w:hAnsi="Oswald" w:cs="Times New Roman"/>
          <w:color w:val="000000"/>
          <w:sz w:val="22"/>
          <w:szCs w:val="22"/>
        </w:rPr>
        <w:t xml:space="preserve"> </w:t>
      </w:r>
      <w:r w:rsidRPr="00C33D3D">
        <w:rPr>
          <w:rFonts w:ascii="Oswald" w:eastAsia="Times New Roman" w:hAnsi="Oswald" w:cs="Times New Roman"/>
          <w:color w:val="000000"/>
          <w:sz w:val="22"/>
          <w:szCs w:val="22"/>
        </w:rPr>
        <w:t xml:space="preserve">legal services and justice, regardless of factors such as financial constraints, socioeconomic status, gender, and race. </w:t>
      </w:r>
      <w:r w:rsidR="00B3698E">
        <w:rPr>
          <w:rFonts w:ascii="Oswald" w:eastAsia="Times New Roman" w:hAnsi="Oswald" w:cs="Times New Roman"/>
          <w:color w:val="000000"/>
          <w:sz w:val="22"/>
          <w:szCs w:val="22"/>
        </w:rPr>
        <w:t>It</w:t>
      </w:r>
      <w:r w:rsidRPr="00C33D3D">
        <w:rPr>
          <w:rFonts w:ascii="Oswald" w:eastAsia="Times New Roman" w:hAnsi="Oswald" w:cs="Times New Roman"/>
          <w:color w:val="000000"/>
          <w:sz w:val="22"/>
          <w:szCs w:val="22"/>
        </w:rPr>
        <w:t xml:space="preserve"> aim</w:t>
      </w:r>
      <w:r w:rsidR="00B3698E">
        <w:rPr>
          <w:rFonts w:ascii="Oswald" w:eastAsia="Times New Roman" w:hAnsi="Oswald" w:cs="Times New Roman"/>
          <w:color w:val="000000"/>
          <w:sz w:val="22"/>
          <w:szCs w:val="22"/>
        </w:rPr>
        <w:t>s</w:t>
      </w:r>
      <w:r w:rsidRPr="00C33D3D">
        <w:rPr>
          <w:rFonts w:ascii="Oswald" w:eastAsia="Times New Roman" w:hAnsi="Oswald" w:cs="Times New Roman"/>
          <w:color w:val="000000"/>
          <w:sz w:val="22"/>
          <w:szCs w:val="22"/>
        </w:rPr>
        <w:t xml:space="preserve"> to tackle barriers to justice through sustainable legal partnerships by connecting the legal sector (professionals and academia), NGOs, and grassroots communities, with the goal of promoting collaboration and making long-lasting impacts on our target communities.</w:t>
      </w:r>
    </w:p>
    <w:p w14:paraId="1E3834F3" w14:textId="77777777" w:rsidR="00C33D3D" w:rsidRPr="00C33D3D" w:rsidRDefault="00C33D3D" w:rsidP="00C33D3D">
      <w:pPr>
        <w:spacing w:before="240" w:after="240"/>
        <w:rPr>
          <w:rFonts w:ascii="Times New Roman" w:eastAsia="Times New Roman" w:hAnsi="Times New Roman" w:cs="Times New Roman"/>
          <w:b/>
          <w:bCs/>
          <w:color w:val="000000"/>
        </w:rPr>
      </w:pPr>
      <w:r w:rsidRPr="00C33D3D">
        <w:rPr>
          <w:rFonts w:ascii="Oswald" w:eastAsia="Times New Roman" w:hAnsi="Oswald" w:cs="Times New Roman"/>
          <w:b/>
          <w:bCs/>
          <w:color w:val="000000"/>
          <w:sz w:val="22"/>
          <w:szCs w:val="22"/>
        </w:rPr>
        <w:t>KEY AREAS OF RESPONSIBILITY</w:t>
      </w:r>
    </w:p>
    <w:p w14:paraId="4B5854D6" w14:textId="7F31A2B7" w:rsidR="00C33D3D" w:rsidRPr="00C33D3D" w:rsidRDefault="00C33D3D" w:rsidP="00C33D3D">
      <w:pPr>
        <w:spacing w:before="240" w:after="240"/>
        <w:rPr>
          <w:rFonts w:ascii="Times New Roman" w:eastAsia="Times New Roman" w:hAnsi="Times New Roman" w:cs="Times New Roman"/>
          <w:color w:val="000000"/>
        </w:rPr>
      </w:pPr>
      <w:r w:rsidRPr="00C33D3D">
        <w:rPr>
          <w:rFonts w:ascii="Oswald" w:eastAsia="Times New Roman" w:hAnsi="Oswald" w:cs="Times New Roman"/>
          <w:color w:val="000000"/>
          <w:sz w:val="22"/>
          <w:szCs w:val="22"/>
        </w:rPr>
        <w:t xml:space="preserve">The Legal Clinic Manager is a </w:t>
      </w:r>
      <w:r w:rsidR="00233D2B">
        <w:rPr>
          <w:rFonts w:ascii="Oswald" w:eastAsia="Times New Roman" w:hAnsi="Oswald" w:cs="Times New Roman"/>
          <w:color w:val="000000"/>
          <w:sz w:val="22"/>
          <w:szCs w:val="22"/>
        </w:rPr>
        <w:t>6</w:t>
      </w:r>
      <w:r w:rsidRPr="00C33D3D">
        <w:rPr>
          <w:rFonts w:ascii="Oswald" w:eastAsia="Times New Roman" w:hAnsi="Oswald" w:cs="Times New Roman"/>
          <w:color w:val="000000"/>
          <w:sz w:val="22"/>
          <w:szCs w:val="22"/>
        </w:rPr>
        <w:t>-month</w:t>
      </w:r>
      <w:r w:rsidR="00B3698E">
        <w:rPr>
          <w:rFonts w:ascii="Oswald" w:eastAsia="Times New Roman" w:hAnsi="Oswald" w:cs="Times New Roman"/>
          <w:color w:val="000000"/>
          <w:sz w:val="22"/>
          <w:szCs w:val="22"/>
        </w:rPr>
        <w:t>, full-time,</w:t>
      </w:r>
      <w:r w:rsidRPr="00C33D3D">
        <w:rPr>
          <w:rFonts w:ascii="Oswald" w:eastAsia="Times New Roman" w:hAnsi="Oswald" w:cs="Times New Roman"/>
          <w:color w:val="000000"/>
          <w:sz w:val="22"/>
          <w:szCs w:val="22"/>
        </w:rPr>
        <w:t xml:space="preserve"> paid position</w:t>
      </w:r>
      <w:r w:rsidR="00960350">
        <w:rPr>
          <w:rFonts w:ascii="Oswald" w:eastAsia="Times New Roman" w:hAnsi="Oswald" w:cs="Times New Roman"/>
          <w:color w:val="000000"/>
          <w:sz w:val="22"/>
          <w:szCs w:val="22"/>
        </w:rPr>
        <w:t>. The successful applicant will</w:t>
      </w:r>
      <w:r w:rsidRPr="00C33D3D">
        <w:rPr>
          <w:rFonts w:ascii="Oswald" w:eastAsia="Times New Roman" w:hAnsi="Oswald" w:cs="Times New Roman"/>
          <w:color w:val="000000"/>
          <w:sz w:val="22"/>
          <w:szCs w:val="22"/>
        </w:rPr>
        <w:t xml:space="preserve"> handle the daily administrative work of the Fair Work Clinic and assist in carrying out projects related to the Fair Work Clinic.  </w:t>
      </w:r>
    </w:p>
    <w:p w14:paraId="2FF975B3" w14:textId="1BAFAABF" w:rsidR="00C33D3D" w:rsidRPr="00C33D3D" w:rsidRDefault="00C33D3D" w:rsidP="00C33D3D">
      <w:pPr>
        <w:spacing w:before="240" w:after="240"/>
        <w:rPr>
          <w:rFonts w:ascii="Times New Roman" w:eastAsia="Times New Roman" w:hAnsi="Times New Roman" w:cs="Times New Roman"/>
          <w:color w:val="000000"/>
        </w:rPr>
      </w:pPr>
      <w:r w:rsidRPr="00C33D3D">
        <w:rPr>
          <w:rFonts w:ascii="Oswald" w:eastAsia="Times New Roman" w:hAnsi="Oswald" w:cs="Times New Roman"/>
          <w:color w:val="000000"/>
          <w:sz w:val="22"/>
          <w:szCs w:val="22"/>
        </w:rPr>
        <w:t xml:space="preserve">The Legal Clinic Manager will have oversight of the implementation and execution of the Fair Work Clinic to ensure certain deliverables achieved within the project period. The administrative work of the Fair Work Clinic includes liaison with the partnering NGO HKWWA, pro bono lawyers, volunteers and other external parties for monthly legal clinic sessions, organizing and preparing </w:t>
      </w:r>
      <w:r w:rsidR="00960350">
        <w:rPr>
          <w:rFonts w:ascii="Oswald" w:eastAsia="Times New Roman" w:hAnsi="Oswald" w:cs="Times New Roman"/>
          <w:color w:val="000000"/>
          <w:sz w:val="22"/>
          <w:szCs w:val="22"/>
        </w:rPr>
        <w:t>papers</w:t>
      </w:r>
      <w:r w:rsidR="00F55E4D">
        <w:rPr>
          <w:rFonts w:ascii="Oswald" w:eastAsia="Times New Roman" w:hAnsi="Oswald" w:cs="Times New Roman"/>
          <w:color w:val="000000"/>
          <w:sz w:val="22"/>
          <w:szCs w:val="22"/>
        </w:rPr>
        <w:t xml:space="preserve"> for the clinic sessions</w:t>
      </w:r>
      <w:r w:rsidRPr="00C33D3D">
        <w:rPr>
          <w:rFonts w:ascii="Oswald" w:eastAsia="Times New Roman" w:hAnsi="Oswald" w:cs="Times New Roman"/>
          <w:color w:val="000000"/>
          <w:sz w:val="22"/>
          <w:szCs w:val="22"/>
        </w:rPr>
        <w:t>,  arranging logistics of the clinic sessions,  data collection for future planning and scaling of the Fair Work Clinic</w:t>
      </w:r>
      <w:r w:rsidR="00F55E4D">
        <w:rPr>
          <w:rFonts w:ascii="Oswald" w:eastAsia="Times New Roman" w:hAnsi="Oswald" w:cs="Times New Roman"/>
          <w:color w:val="000000"/>
          <w:sz w:val="22"/>
          <w:szCs w:val="22"/>
        </w:rPr>
        <w:t>.</w:t>
      </w:r>
    </w:p>
    <w:p w14:paraId="79F95660" w14:textId="0E328153" w:rsidR="00C33D3D" w:rsidRPr="00C33D3D" w:rsidRDefault="00C33D3D" w:rsidP="00C33D3D">
      <w:pPr>
        <w:spacing w:before="240" w:after="240"/>
        <w:rPr>
          <w:rFonts w:ascii="Times New Roman" w:eastAsia="Times New Roman" w:hAnsi="Times New Roman" w:cs="Times New Roman"/>
          <w:color w:val="000000"/>
        </w:rPr>
      </w:pPr>
      <w:r w:rsidRPr="00C33D3D">
        <w:rPr>
          <w:rFonts w:ascii="Oswald" w:eastAsia="Times New Roman" w:hAnsi="Oswald" w:cs="Times New Roman"/>
          <w:color w:val="000000"/>
          <w:sz w:val="22"/>
          <w:szCs w:val="22"/>
        </w:rPr>
        <w:t>Other aspects of the Fair Work Clinic include</w:t>
      </w:r>
      <w:r w:rsidR="00F55E4D">
        <w:rPr>
          <w:rFonts w:ascii="Oswald" w:eastAsia="Times New Roman" w:hAnsi="Oswald" w:cs="Times New Roman"/>
          <w:color w:val="000000"/>
          <w:sz w:val="22"/>
          <w:szCs w:val="22"/>
        </w:rPr>
        <w:t xml:space="preserve"> </w:t>
      </w:r>
      <w:r w:rsidRPr="00C33D3D">
        <w:rPr>
          <w:rFonts w:ascii="Oswald" w:eastAsia="Times New Roman" w:hAnsi="Oswald" w:cs="Times New Roman"/>
          <w:color w:val="000000"/>
          <w:sz w:val="22"/>
          <w:szCs w:val="22"/>
        </w:rPr>
        <w:t xml:space="preserve">identifying gaps and designing legal capacity building workshops for HKWWA; marketing and fundraising for the Fair Work Clinic (including </w:t>
      </w:r>
      <w:r w:rsidR="0034187A">
        <w:rPr>
          <w:rFonts w:ascii="Oswald" w:eastAsia="Times New Roman" w:hAnsi="Oswald" w:cs="Times New Roman"/>
          <w:color w:val="000000"/>
          <w:sz w:val="22"/>
          <w:szCs w:val="22"/>
        </w:rPr>
        <w:t xml:space="preserve">overseeing </w:t>
      </w:r>
      <w:r w:rsidRPr="00C33D3D">
        <w:rPr>
          <w:rFonts w:ascii="Oswald" w:eastAsia="Times New Roman" w:hAnsi="Oswald" w:cs="Times New Roman"/>
          <w:color w:val="000000"/>
          <w:sz w:val="22"/>
          <w:szCs w:val="22"/>
        </w:rPr>
        <w:t>the branding and website design and outreach to law firms for pro bono legal support); collect</w:t>
      </w:r>
      <w:r w:rsidR="0034187A">
        <w:rPr>
          <w:rFonts w:ascii="Oswald" w:eastAsia="Times New Roman" w:hAnsi="Oswald" w:cs="Times New Roman"/>
          <w:color w:val="000000"/>
          <w:sz w:val="22"/>
          <w:szCs w:val="22"/>
        </w:rPr>
        <w:t>ing</w:t>
      </w:r>
      <w:r w:rsidRPr="00C33D3D">
        <w:rPr>
          <w:rFonts w:ascii="Oswald" w:eastAsia="Times New Roman" w:hAnsi="Oswald" w:cs="Times New Roman"/>
          <w:color w:val="000000"/>
          <w:sz w:val="22"/>
          <w:szCs w:val="22"/>
        </w:rPr>
        <w:t xml:space="preserve"> evidence of impacts for programme evaluation;  </w:t>
      </w:r>
      <w:r w:rsidR="0034187A">
        <w:rPr>
          <w:rFonts w:ascii="Oswald" w:eastAsia="Times New Roman" w:hAnsi="Oswald" w:cs="Times New Roman"/>
          <w:color w:val="000000"/>
          <w:sz w:val="22"/>
          <w:szCs w:val="22"/>
        </w:rPr>
        <w:t xml:space="preserve">managing and participating in </w:t>
      </w:r>
      <w:r w:rsidRPr="00C33D3D">
        <w:rPr>
          <w:rFonts w:ascii="Oswald" w:eastAsia="Times New Roman" w:hAnsi="Oswald" w:cs="Times New Roman"/>
          <w:color w:val="000000"/>
          <w:sz w:val="22"/>
          <w:szCs w:val="22"/>
        </w:rPr>
        <w:t>research project</w:t>
      </w:r>
      <w:r w:rsidR="0034187A">
        <w:rPr>
          <w:rFonts w:ascii="Oswald" w:eastAsia="Times New Roman" w:hAnsi="Oswald" w:cs="Times New Roman"/>
          <w:color w:val="000000"/>
          <w:sz w:val="22"/>
          <w:szCs w:val="22"/>
        </w:rPr>
        <w:t>s</w:t>
      </w:r>
      <w:r w:rsidRPr="00C33D3D">
        <w:rPr>
          <w:rFonts w:ascii="Oswald" w:eastAsia="Times New Roman" w:hAnsi="Oswald" w:cs="Times New Roman"/>
          <w:color w:val="000000"/>
          <w:sz w:val="22"/>
          <w:szCs w:val="22"/>
        </w:rPr>
        <w:t xml:space="preserve"> </w:t>
      </w:r>
      <w:r w:rsidR="0034187A">
        <w:rPr>
          <w:rFonts w:ascii="Oswald" w:eastAsia="Times New Roman" w:hAnsi="Oswald" w:cs="Times New Roman"/>
          <w:color w:val="000000"/>
          <w:sz w:val="22"/>
          <w:szCs w:val="22"/>
        </w:rPr>
        <w:t>housed at the Fair Work Clinic</w:t>
      </w:r>
      <w:r w:rsidRPr="00C33D3D">
        <w:rPr>
          <w:rFonts w:ascii="Oswald" w:eastAsia="Times New Roman" w:hAnsi="Oswald" w:cs="Times New Roman"/>
          <w:color w:val="000000"/>
          <w:sz w:val="22"/>
          <w:szCs w:val="22"/>
        </w:rPr>
        <w:t>;</w:t>
      </w:r>
      <w:r w:rsidR="0034187A">
        <w:rPr>
          <w:rFonts w:ascii="Oswald" w:eastAsia="Times New Roman" w:hAnsi="Oswald" w:cs="Times New Roman"/>
          <w:color w:val="000000"/>
          <w:sz w:val="22"/>
          <w:szCs w:val="22"/>
        </w:rPr>
        <w:t xml:space="preserve"> and undertaking</w:t>
      </w:r>
      <w:r w:rsidRPr="00C33D3D">
        <w:rPr>
          <w:rFonts w:ascii="Oswald" w:eastAsia="Times New Roman" w:hAnsi="Oswald" w:cs="Times New Roman"/>
          <w:color w:val="000000"/>
          <w:sz w:val="22"/>
          <w:szCs w:val="22"/>
        </w:rPr>
        <w:t xml:space="preserve"> other awareness-raising </w:t>
      </w:r>
      <w:r w:rsidR="00E27A45">
        <w:rPr>
          <w:rFonts w:ascii="Oswald" w:eastAsia="Times New Roman" w:hAnsi="Oswald" w:cs="Times New Roman"/>
          <w:color w:val="000000"/>
          <w:sz w:val="22"/>
          <w:szCs w:val="22"/>
        </w:rPr>
        <w:t>and capacity building projects, as the case may be</w:t>
      </w:r>
      <w:r w:rsidRPr="00C33D3D">
        <w:rPr>
          <w:rFonts w:ascii="Oswald" w:eastAsia="Times New Roman" w:hAnsi="Oswald" w:cs="Times New Roman"/>
          <w:color w:val="000000"/>
          <w:sz w:val="22"/>
          <w:szCs w:val="22"/>
        </w:rPr>
        <w:t>.</w:t>
      </w:r>
    </w:p>
    <w:p w14:paraId="4EE4B6D1" w14:textId="77777777" w:rsidR="00982CCD" w:rsidRDefault="00982CCD">
      <w:pPr>
        <w:rPr>
          <w:rFonts w:ascii="Oswald" w:eastAsia="Times New Roman" w:hAnsi="Oswald" w:cs="Times New Roman"/>
          <w:b/>
          <w:bCs/>
          <w:color w:val="000000"/>
          <w:sz w:val="22"/>
          <w:szCs w:val="22"/>
        </w:rPr>
      </w:pPr>
      <w:r>
        <w:rPr>
          <w:rFonts w:ascii="Oswald" w:eastAsia="Times New Roman" w:hAnsi="Oswald" w:cs="Times New Roman"/>
          <w:b/>
          <w:bCs/>
          <w:color w:val="000000"/>
          <w:sz w:val="22"/>
          <w:szCs w:val="22"/>
        </w:rPr>
        <w:br w:type="page"/>
      </w:r>
    </w:p>
    <w:p w14:paraId="6D738B32" w14:textId="68603BD8" w:rsidR="00C33D3D" w:rsidRPr="00C33D3D" w:rsidRDefault="00C33D3D" w:rsidP="00C33D3D">
      <w:pPr>
        <w:spacing w:before="240" w:after="240"/>
        <w:rPr>
          <w:rFonts w:ascii="Times New Roman" w:eastAsia="Times New Roman" w:hAnsi="Times New Roman" w:cs="Times New Roman"/>
          <w:b/>
          <w:bCs/>
          <w:color w:val="000000"/>
        </w:rPr>
      </w:pPr>
      <w:r w:rsidRPr="00C33D3D">
        <w:rPr>
          <w:rFonts w:ascii="Oswald" w:eastAsia="Times New Roman" w:hAnsi="Oswald" w:cs="Times New Roman"/>
          <w:b/>
          <w:bCs/>
          <w:color w:val="000000"/>
          <w:sz w:val="22"/>
          <w:szCs w:val="22"/>
        </w:rPr>
        <w:lastRenderedPageBreak/>
        <w:t>WHAT WE ARE LOOKING FOR</w:t>
      </w:r>
    </w:p>
    <w:p w14:paraId="6D27E172" w14:textId="5EA884A6" w:rsidR="00C33D3D" w:rsidRPr="00C33D3D" w:rsidRDefault="00C33D3D" w:rsidP="00C33D3D">
      <w:pPr>
        <w:spacing w:before="240" w:after="240"/>
        <w:rPr>
          <w:rFonts w:ascii="Times New Roman" w:eastAsia="Times New Roman" w:hAnsi="Times New Roman" w:cs="Times New Roman"/>
          <w:color w:val="000000"/>
        </w:rPr>
      </w:pPr>
      <w:r w:rsidRPr="00C33D3D">
        <w:rPr>
          <w:rFonts w:ascii="Oswald" w:eastAsia="Times New Roman" w:hAnsi="Oswald" w:cs="Times New Roman"/>
          <w:color w:val="000000"/>
          <w:sz w:val="22"/>
          <w:szCs w:val="22"/>
        </w:rPr>
        <w:t>We are looking for passionate individuals who want to make social changes by using their knowledge to empower the less privileged. A general understanding of the law of employment and labour in Hong Kong would be helpful but is not essential</w:t>
      </w:r>
      <w:r w:rsidR="00233D2B">
        <w:rPr>
          <w:rFonts w:ascii="Oswald" w:eastAsia="Times New Roman" w:hAnsi="Oswald" w:cs="Times New Roman"/>
          <w:color w:val="000000"/>
          <w:sz w:val="22"/>
          <w:szCs w:val="22"/>
        </w:rPr>
        <w:t>.</w:t>
      </w:r>
    </w:p>
    <w:p w14:paraId="2E00CF8C" w14:textId="77777777" w:rsidR="00C33D3D" w:rsidRPr="00C33D3D" w:rsidRDefault="00C33D3D" w:rsidP="00C33D3D">
      <w:pPr>
        <w:spacing w:before="240" w:after="240"/>
        <w:rPr>
          <w:rFonts w:ascii="Times New Roman" w:eastAsia="Times New Roman" w:hAnsi="Times New Roman" w:cs="Times New Roman"/>
          <w:color w:val="000000"/>
        </w:rPr>
      </w:pPr>
      <w:r w:rsidRPr="00C33D3D">
        <w:rPr>
          <w:rFonts w:ascii="Oswald" w:eastAsia="Times New Roman" w:hAnsi="Oswald" w:cs="Times New Roman"/>
          <w:color w:val="000000"/>
          <w:sz w:val="22"/>
          <w:szCs w:val="22"/>
        </w:rPr>
        <w:t>Applicants must:</w:t>
      </w:r>
    </w:p>
    <w:p w14:paraId="7026EE85" w14:textId="061F2E46" w:rsidR="00C33D3D" w:rsidRPr="00C33D3D" w:rsidRDefault="00E27A45" w:rsidP="00C33D3D">
      <w:pPr>
        <w:numPr>
          <w:ilvl w:val="0"/>
          <w:numId w:val="2"/>
        </w:numPr>
        <w:tabs>
          <w:tab w:val="clear" w:pos="720"/>
        </w:tabs>
        <w:spacing w:before="240" w:after="240"/>
        <w:ind w:left="993" w:hanging="426"/>
        <w:textAlignment w:val="baseline"/>
        <w:rPr>
          <w:rFonts w:ascii="Oswald" w:eastAsia="Times New Roman" w:hAnsi="Oswald" w:cs="Times New Roman"/>
          <w:color w:val="000000"/>
          <w:sz w:val="22"/>
          <w:szCs w:val="22"/>
        </w:rPr>
      </w:pPr>
      <w:r>
        <w:rPr>
          <w:rFonts w:ascii="Oswald" w:eastAsia="Times New Roman" w:hAnsi="Oswald" w:cs="Times New Roman"/>
          <w:color w:val="000000"/>
          <w:sz w:val="22"/>
          <w:szCs w:val="22"/>
        </w:rPr>
        <w:t>Possess a u</w:t>
      </w:r>
      <w:r w:rsidR="00C33D3D" w:rsidRPr="00C33D3D">
        <w:rPr>
          <w:rFonts w:ascii="Oswald" w:eastAsia="Times New Roman" w:hAnsi="Oswald" w:cs="Times New Roman"/>
          <w:color w:val="000000"/>
          <w:sz w:val="22"/>
          <w:szCs w:val="22"/>
        </w:rPr>
        <w:t xml:space="preserve">niversity degree in law, social work, or </w:t>
      </w:r>
      <w:r>
        <w:rPr>
          <w:rFonts w:ascii="Oswald" w:eastAsia="Times New Roman" w:hAnsi="Oswald" w:cs="Times New Roman"/>
          <w:color w:val="000000"/>
          <w:sz w:val="22"/>
          <w:szCs w:val="22"/>
        </w:rPr>
        <w:t xml:space="preserve">a </w:t>
      </w:r>
      <w:r w:rsidR="00C33D3D" w:rsidRPr="00C33D3D">
        <w:rPr>
          <w:rFonts w:ascii="Oswald" w:eastAsia="Times New Roman" w:hAnsi="Oswald" w:cs="Times New Roman"/>
          <w:color w:val="000000"/>
          <w:sz w:val="22"/>
          <w:szCs w:val="22"/>
        </w:rPr>
        <w:t>similar field. An advanced degree is an advantage</w:t>
      </w:r>
      <w:r>
        <w:rPr>
          <w:rFonts w:ascii="Oswald" w:eastAsia="Times New Roman" w:hAnsi="Oswald" w:cs="Times New Roman"/>
          <w:color w:val="000000"/>
          <w:sz w:val="22"/>
          <w:szCs w:val="22"/>
        </w:rPr>
        <w:t>;</w:t>
      </w:r>
    </w:p>
    <w:p w14:paraId="364AC44E" w14:textId="0018ED28" w:rsidR="00C33D3D" w:rsidRPr="00C33D3D" w:rsidRDefault="00C33D3D" w:rsidP="00C33D3D">
      <w:pPr>
        <w:numPr>
          <w:ilvl w:val="0"/>
          <w:numId w:val="2"/>
        </w:numPr>
        <w:tabs>
          <w:tab w:val="clear" w:pos="720"/>
        </w:tabs>
        <w:spacing w:before="240" w:after="240"/>
        <w:ind w:left="993" w:hanging="426"/>
        <w:textAlignment w:val="baseline"/>
        <w:rPr>
          <w:rFonts w:ascii="Oswald" w:eastAsia="Times New Roman" w:hAnsi="Oswald" w:cs="Times New Roman"/>
          <w:color w:val="000000"/>
          <w:sz w:val="22"/>
          <w:szCs w:val="22"/>
        </w:rPr>
      </w:pPr>
      <w:r w:rsidRPr="00C33D3D">
        <w:rPr>
          <w:rFonts w:ascii="Oswald" w:eastAsia="Times New Roman" w:hAnsi="Oswald" w:cs="Times New Roman"/>
          <w:color w:val="000000"/>
          <w:sz w:val="22"/>
          <w:szCs w:val="22"/>
        </w:rPr>
        <w:t>Experience in legal service provision or community engagement</w:t>
      </w:r>
      <w:r w:rsidR="00E27A45">
        <w:rPr>
          <w:rFonts w:ascii="Oswald" w:eastAsia="Times New Roman" w:hAnsi="Oswald" w:cs="Times New Roman"/>
          <w:color w:val="000000"/>
          <w:sz w:val="22"/>
          <w:szCs w:val="22"/>
        </w:rPr>
        <w:t>;</w:t>
      </w:r>
    </w:p>
    <w:p w14:paraId="6D59B5B5" w14:textId="77777777" w:rsidR="00C33D3D" w:rsidRPr="00C33D3D" w:rsidRDefault="00C33D3D" w:rsidP="00C33D3D">
      <w:pPr>
        <w:numPr>
          <w:ilvl w:val="0"/>
          <w:numId w:val="2"/>
        </w:numPr>
        <w:tabs>
          <w:tab w:val="clear" w:pos="720"/>
        </w:tabs>
        <w:spacing w:before="240" w:after="240"/>
        <w:ind w:left="993" w:hanging="426"/>
        <w:textAlignment w:val="baseline"/>
        <w:rPr>
          <w:rFonts w:ascii="Oswald" w:eastAsia="Times New Roman" w:hAnsi="Oswald" w:cs="Times New Roman"/>
          <w:color w:val="000000"/>
          <w:sz w:val="22"/>
          <w:szCs w:val="22"/>
        </w:rPr>
      </w:pPr>
      <w:r w:rsidRPr="00C33D3D">
        <w:rPr>
          <w:rFonts w:ascii="Oswald" w:eastAsia="Times New Roman" w:hAnsi="Oswald" w:cs="Times New Roman"/>
          <w:color w:val="000000"/>
          <w:sz w:val="22"/>
          <w:szCs w:val="22"/>
        </w:rPr>
        <w:t>Be fluent in spoken and written English and Chinese (both Cantonese and Mandarin);</w:t>
      </w:r>
    </w:p>
    <w:p w14:paraId="259CC4A3" w14:textId="77777777" w:rsidR="00C33D3D" w:rsidRPr="00C33D3D" w:rsidRDefault="00C33D3D" w:rsidP="00C33D3D">
      <w:pPr>
        <w:numPr>
          <w:ilvl w:val="0"/>
          <w:numId w:val="2"/>
        </w:numPr>
        <w:tabs>
          <w:tab w:val="clear" w:pos="720"/>
        </w:tabs>
        <w:spacing w:before="240" w:after="240"/>
        <w:ind w:left="993" w:hanging="426"/>
        <w:textAlignment w:val="baseline"/>
        <w:rPr>
          <w:rFonts w:ascii="Oswald" w:eastAsia="Times New Roman" w:hAnsi="Oswald" w:cs="Times New Roman"/>
          <w:color w:val="000000"/>
          <w:sz w:val="22"/>
          <w:szCs w:val="22"/>
        </w:rPr>
      </w:pPr>
      <w:r w:rsidRPr="00C33D3D">
        <w:rPr>
          <w:rFonts w:ascii="Oswald" w:eastAsia="Times New Roman" w:hAnsi="Oswald" w:cs="Times New Roman"/>
          <w:color w:val="000000"/>
          <w:sz w:val="22"/>
          <w:szCs w:val="22"/>
        </w:rPr>
        <w:t>Not require or have already acquired a work permit to work in Hong Kong;</w:t>
      </w:r>
    </w:p>
    <w:p w14:paraId="0A3059A4" w14:textId="77777777" w:rsidR="00C33D3D" w:rsidRPr="00C33D3D" w:rsidRDefault="00C33D3D" w:rsidP="00C33D3D">
      <w:pPr>
        <w:numPr>
          <w:ilvl w:val="0"/>
          <w:numId w:val="2"/>
        </w:numPr>
        <w:tabs>
          <w:tab w:val="clear" w:pos="720"/>
        </w:tabs>
        <w:spacing w:before="240" w:after="240"/>
        <w:ind w:left="993" w:hanging="426"/>
        <w:textAlignment w:val="baseline"/>
        <w:rPr>
          <w:rFonts w:ascii="Oswald" w:eastAsia="Times New Roman" w:hAnsi="Oswald" w:cs="Times New Roman"/>
          <w:color w:val="000000"/>
          <w:sz w:val="22"/>
          <w:szCs w:val="22"/>
        </w:rPr>
      </w:pPr>
      <w:r w:rsidRPr="00C33D3D">
        <w:rPr>
          <w:rFonts w:ascii="Oswald" w:eastAsia="Times New Roman" w:hAnsi="Oswald" w:cs="Times New Roman"/>
          <w:color w:val="000000"/>
          <w:sz w:val="22"/>
          <w:szCs w:val="22"/>
        </w:rPr>
        <w:t>Be conscientious, compassionate, proactive, and adaptable; and</w:t>
      </w:r>
    </w:p>
    <w:p w14:paraId="178405A2" w14:textId="2CD72CF1" w:rsidR="00C33D3D" w:rsidRPr="00C33D3D" w:rsidRDefault="00C33D3D" w:rsidP="00C33D3D">
      <w:pPr>
        <w:numPr>
          <w:ilvl w:val="0"/>
          <w:numId w:val="2"/>
        </w:numPr>
        <w:tabs>
          <w:tab w:val="clear" w:pos="720"/>
        </w:tabs>
        <w:spacing w:before="240" w:after="240"/>
        <w:ind w:left="993" w:hanging="426"/>
        <w:textAlignment w:val="baseline"/>
        <w:rPr>
          <w:rFonts w:ascii="Oswald" w:eastAsia="Times New Roman" w:hAnsi="Oswald" w:cs="Times New Roman"/>
          <w:color w:val="000000"/>
          <w:sz w:val="22"/>
          <w:szCs w:val="22"/>
        </w:rPr>
      </w:pPr>
      <w:r w:rsidRPr="00C33D3D">
        <w:rPr>
          <w:rFonts w:ascii="Oswald" w:eastAsia="Times New Roman" w:hAnsi="Oswald" w:cs="Times New Roman"/>
          <w:color w:val="000000"/>
          <w:sz w:val="22"/>
          <w:szCs w:val="22"/>
        </w:rPr>
        <w:t>Be competent at time management, research and writing, project management, stakeholder management, and have good interpersonal skills.</w:t>
      </w:r>
    </w:p>
    <w:p w14:paraId="1FF7106E" w14:textId="62801AF8" w:rsidR="00C33D3D" w:rsidRPr="00C33D3D" w:rsidRDefault="00BB3EDA" w:rsidP="00C33D3D">
      <w:pPr>
        <w:spacing w:before="240" w:after="240"/>
        <w:rPr>
          <w:rFonts w:ascii="Times New Roman" w:eastAsia="Times New Roman" w:hAnsi="Times New Roman" w:cs="Times New Roman"/>
          <w:color w:val="000000"/>
        </w:rPr>
      </w:pPr>
      <w:r>
        <w:rPr>
          <w:rFonts w:ascii="Oswald" w:eastAsia="Times New Roman" w:hAnsi="Oswald" w:cs="Times New Roman"/>
          <w:color w:val="000000"/>
          <w:sz w:val="22"/>
          <w:szCs w:val="22"/>
        </w:rPr>
        <w:t>Whilst this is envisioned as</w:t>
      </w:r>
      <w:r w:rsidR="00C33D3D" w:rsidRPr="00C33D3D">
        <w:rPr>
          <w:rFonts w:ascii="Oswald" w:eastAsia="Times New Roman" w:hAnsi="Oswald" w:cs="Times New Roman"/>
          <w:color w:val="000000"/>
          <w:sz w:val="22"/>
          <w:szCs w:val="22"/>
        </w:rPr>
        <w:t xml:space="preserve"> a full-time role</w:t>
      </w:r>
      <w:r w:rsidR="00982CCD">
        <w:rPr>
          <w:rFonts w:ascii="Oswald" w:eastAsia="Times New Roman" w:hAnsi="Oswald" w:cs="Times New Roman"/>
          <w:color w:val="000000"/>
          <w:sz w:val="22"/>
          <w:szCs w:val="22"/>
        </w:rPr>
        <w:t>,</w:t>
      </w:r>
      <w:r w:rsidR="00C33D3D" w:rsidRPr="00C33D3D">
        <w:rPr>
          <w:rFonts w:ascii="Oswald" w:eastAsia="Times New Roman" w:hAnsi="Oswald" w:cs="Times New Roman"/>
          <w:color w:val="000000"/>
          <w:sz w:val="22"/>
          <w:szCs w:val="22"/>
        </w:rPr>
        <w:t xml:space="preserve"> </w:t>
      </w:r>
      <w:r>
        <w:rPr>
          <w:rFonts w:ascii="Oswald" w:eastAsia="Times New Roman" w:hAnsi="Oswald" w:cs="Times New Roman"/>
          <w:color w:val="000000"/>
          <w:sz w:val="22"/>
          <w:szCs w:val="22"/>
        </w:rPr>
        <w:t xml:space="preserve">we are open to discuss flexible </w:t>
      </w:r>
      <w:r w:rsidR="00982CCD">
        <w:rPr>
          <w:rFonts w:ascii="Oswald" w:eastAsia="Times New Roman" w:hAnsi="Oswald" w:cs="Times New Roman"/>
          <w:color w:val="000000"/>
          <w:sz w:val="22"/>
          <w:szCs w:val="22"/>
        </w:rPr>
        <w:t xml:space="preserve">work </w:t>
      </w:r>
      <w:r>
        <w:rPr>
          <w:rFonts w:ascii="Oswald" w:eastAsia="Times New Roman" w:hAnsi="Oswald" w:cs="Times New Roman"/>
          <w:color w:val="000000"/>
          <w:sz w:val="22"/>
          <w:szCs w:val="22"/>
        </w:rPr>
        <w:t>arrangements including</w:t>
      </w:r>
      <w:r w:rsidR="00C33D3D" w:rsidRPr="00C33D3D">
        <w:rPr>
          <w:rFonts w:ascii="Oswald" w:eastAsia="Times New Roman" w:hAnsi="Oswald" w:cs="Times New Roman"/>
          <w:color w:val="000000"/>
          <w:sz w:val="22"/>
          <w:szCs w:val="22"/>
        </w:rPr>
        <w:t xml:space="preserve"> a part-time position. </w:t>
      </w:r>
    </w:p>
    <w:p w14:paraId="643E0295" w14:textId="77777777" w:rsidR="00C33D3D" w:rsidRPr="00C33D3D" w:rsidRDefault="00C33D3D" w:rsidP="00C33D3D">
      <w:pPr>
        <w:spacing w:before="240" w:after="240"/>
        <w:rPr>
          <w:rFonts w:ascii="Times New Roman" w:eastAsia="Times New Roman" w:hAnsi="Times New Roman" w:cs="Times New Roman"/>
          <w:b/>
          <w:bCs/>
          <w:color w:val="000000"/>
        </w:rPr>
      </w:pPr>
      <w:r w:rsidRPr="00C33D3D">
        <w:rPr>
          <w:rFonts w:ascii="Oswald" w:eastAsia="Times New Roman" w:hAnsi="Oswald" w:cs="Times New Roman"/>
          <w:b/>
          <w:bCs/>
          <w:color w:val="000000"/>
          <w:sz w:val="22"/>
          <w:szCs w:val="22"/>
        </w:rPr>
        <w:t>BENEFITS AND HIGHLIGHTS </w:t>
      </w:r>
    </w:p>
    <w:p w14:paraId="39F5F7EE" w14:textId="77777777" w:rsidR="00C33D3D" w:rsidRPr="00C33D3D" w:rsidRDefault="00C33D3D" w:rsidP="00C33D3D">
      <w:pPr>
        <w:numPr>
          <w:ilvl w:val="0"/>
          <w:numId w:val="2"/>
        </w:numPr>
        <w:tabs>
          <w:tab w:val="clear" w:pos="720"/>
        </w:tabs>
        <w:spacing w:before="240" w:after="240"/>
        <w:ind w:left="993" w:hanging="426"/>
        <w:textAlignment w:val="baseline"/>
        <w:rPr>
          <w:rFonts w:ascii="Oswald" w:eastAsia="Times New Roman" w:hAnsi="Oswald" w:cs="Times New Roman"/>
          <w:color w:val="000000"/>
          <w:sz w:val="22"/>
          <w:szCs w:val="22"/>
        </w:rPr>
      </w:pPr>
      <w:r w:rsidRPr="00C33D3D">
        <w:rPr>
          <w:rFonts w:ascii="Oswald" w:eastAsia="Times New Roman" w:hAnsi="Oswald" w:cs="Times New Roman"/>
          <w:color w:val="000000"/>
          <w:sz w:val="22"/>
          <w:szCs w:val="22"/>
        </w:rPr>
        <w:t>Exposure to the Legal and NGO Community in Hong Kong</w:t>
      </w:r>
    </w:p>
    <w:p w14:paraId="2C352B39" w14:textId="30F51700" w:rsidR="00C33D3D" w:rsidRPr="00C33D3D" w:rsidRDefault="00C33D3D" w:rsidP="00C33D3D">
      <w:pPr>
        <w:numPr>
          <w:ilvl w:val="0"/>
          <w:numId w:val="2"/>
        </w:numPr>
        <w:tabs>
          <w:tab w:val="clear" w:pos="720"/>
        </w:tabs>
        <w:spacing w:before="240" w:after="240"/>
        <w:ind w:left="993" w:hanging="426"/>
        <w:textAlignment w:val="baseline"/>
        <w:rPr>
          <w:rFonts w:ascii="Oswald" w:eastAsia="Times New Roman" w:hAnsi="Oswald" w:cs="Times New Roman"/>
          <w:color w:val="000000"/>
          <w:sz w:val="22"/>
          <w:szCs w:val="22"/>
        </w:rPr>
      </w:pPr>
      <w:r w:rsidRPr="00C33D3D">
        <w:rPr>
          <w:rFonts w:ascii="Oswald" w:eastAsia="Times New Roman" w:hAnsi="Oswald" w:cs="Times New Roman"/>
          <w:color w:val="000000"/>
          <w:sz w:val="22"/>
          <w:szCs w:val="22"/>
        </w:rPr>
        <w:t>Opportunity to interact directly with the Partnering NGOs’ service targets to gain a first-hand understanding of their situations</w:t>
      </w:r>
    </w:p>
    <w:p w14:paraId="251B3EA3" w14:textId="4580270D" w:rsidR="00C33D3D" w:rsidRPr="00C33D3D" w:rsidRDefault="00C33D3D" w:rsidP="00C33D3D">
      <w:pPr>
        <w:numPr>
          <w:ilvl w:val="0"/>
          <w:numId w:val="2"/>
        </w:numPr>
        <w:tabs>
          <w:tab w:val="clear" w:pos="720"/>
        </w:tabs>
        <w:spacing w:before="240" w:after="240"/>
        <w:ind w:left="993" w:hanging="426"/>
        <w:textAlignment w:val="baseline"/>
        <w:rPr>
          <w:rFonts w:ascii="Oswald" w:eastAsia="Times New Roman" w:hAnsi="Oswald" w:cs="Times New Roman"/>
          <w:color w:val="000000"/>
          <w:sz w:val="22"/>
          <w:szCs w:val="22"/>
        </w:rPr>
      </w:pPr>
      <w:r w:rsidRPr="00C33D3D">
        <w:rPr>
          <w:rFonts w:ascii="Oswald" w:eastAsia="Times New Roman" w:hAnsi="Oswald" w:cs="Times New Roman"/>
          <w:color w:val="000000"/>
          <w:sz w:val="22"/>
          <w:szCs w:val="22"/>
        </w:rPr>
        <w:t>Opportunity to collaborate with and build meaningful connections with a diverse network from the legal and NGO community in Hong Kong</w:t>
      </w:r>
    </w:p>
    <w:p w14:paraId="213EA9C4" w14:textId="77777777" w:rsidR="00C33D3D" w:rsidRPr="00C33D3D" w:rsidRDefault="00C33D3D" w:rsidP="00C33D3D">
      <w:pPr>
        <w:spacing w:before="240" w:after="240"/>
        <w:rPr>
          <w:rFonts w:ascii="Oswald" w:eastAsia="Times New Roman" w:hAnsi="Oswald" w:cs="Times New Roman"/>
          <w:b/>
          <w:bCs/>
          <w:color w:val="000000"/>
          <w:sz w:val="22"/>
          <w:szCs w:val="22"/>
        </w:rPr>
      </w:pPr>
      <w:r w:rsidRPr="00C33D3D">
        <w:rPr>
          <w:rFonts w:ascii="Oswald" w:eastAsia="Times New Roman" w:hAnsi="Oswald" w:cs="Times New Roman"/>
          <w:b/>
          <w:bCs/>
          <w:color w:val="000000"/>
          <w:sz w:val="22"/>
          <w:szCs w:val="22"/>
        </w:rPr>
        <w:t>Transferable Skills and Career Development</w:t>
      </w:r>
    </w:p>
    <w:p w14:paraId="2D6C105D" w14:textId="2F205FB4" w:rsidR="00C33D3D" w:rsidRPr="00C33D3D" w:rsidRDefault="00C33D3D" w:rsidP="00C33D3D">
      <w:pPr>
        <w:numPr>
          <w:ilvl w:val="0"/>
          <w:numId w:val="2"/>
        </w:numPr>
        <w:tabs>
          <w:tab w:val="clear" w:pos="720"/>
        </w:tabs>
        <w:spacing w:before="240" w:after="240"/>
        <w:ind w:left="993" w:hanging="426"/>
        <w:textAlignment w:val="baseline"/>
        <w:rPr>
          <w:rFonts w:ascii="Oswald" w:eastAsia="Times New Roman" w:hAnsi="Oswald" w:cs="Times New Roman"/>
          <w:color w:val="000000"/>
          <w:sz w:val="22"/>
          <w:szCs w:val="22"/>
        </w:rPr>
      </w:pPr>
      <w:r w:rsidRPr="00C33D3D">
        <w:rPr>
          <w:rFonts w:ascii="Oswald" w:eastAsia="Times New Roman" w:hAnsi="Oswald" w:cs="Times New Roman"/>
          <w:color w:val="000000"/>
          <w:sz w:val="22"/>
          <w:szCs w:val="22"/>
        </w:rPr>
        <w:t>The distinctive exposure, skills development opportunities, and the unique duty of promoting the synergies between the legal and NGO fields, provides an excellent start to one’s career. This exposure is a gateway to wide-ranging prospective careers and Fellows become strong and competitive talent in both the legal and NGO sector.</w:t>
      </w:r>
    </w:p>
    <w:p w14:paraId="4FF3DA12" w14:textId="080457BB" w:rsidR="00C33D3D" w:rsidRPr="00C33D3D" w:rsidRDefault="00C33D3D" w:rsidP="00C33D3D">
      <w:pPr>
        <w:spacing w:before="240" w:after="240"/>
        <w:rPr>
          <w:rFonts w:ascii="Times New Roman" w:eastAsia="Times New Roman" w:hAnsi="Times New Roman" w:cs="Times New Roman"/>
          <w:color w:val="000000"/>
        </w:rPr>
      </w:pPr>
      <w:r w:rsidRPr="00C33D3D">
        <w:rPr>
          <w:rFonts w:ascii="Oswald" w:eastAsia="Times New Roman" w:hAnsi="Oswald" w:cs="Times New Roman"/>
          <w:color w:val="000000"/>
          <w:sz w:val="22"/>
          <w:szCs w:val="22"/>
        </w:rPr>
        <w:t xml:space="preserve">Find out more about the work of A2J Fellowship </w:t>
      </w:r>
      <w:hyperlink r:id="rId5" w:history="1">
        <w:r w:rsidRPr="00C33D3D">
          <w:rPr>
            <w:rFonts w:ascii="Oswald" w:eastAsia="Times New Roman" w:hAnsi="Oswald" w:cs="Times New Roman"/>
            <w:color w:val="1155CC"/>
            <w:sz w:val="22"/>
            <w:szCs w:val="22"/>
            <w:u w:val="single"/>
          </w:rPr>
          <w:t>here</w:t>
        </w:r>
      </w:hyperlink>
      <w:r w:rsidRPr="00C33D3D">
        <w:rPr>
          <w:rFonts w:ascii="Oswald" w:eastAsia="Times New Roman" w:hAnsi="Oswald" w:cs="Times New Roman"/>
          <w:color w:val="000000"/>
          <w:sz w:val="22"/>
          <w:szCs w:val="22"/>
        </w:rPr>
        <w:t>.</w:t>
      </w:r>
    </w:p>
    <w:p w14:paraId="5901CDD0" w14:textId="42132907" w:rsidR="00C33D3D" w:rsidRPr="00C33D3D" w:rsidRDefault="00C33D3D" w:rsidP="00C33D3D">
      <w:pPr>
        <w:spacing w:before="240" w:after="240"/>
        <w:rPr>
          <w:rFonts w:ascii="Times New Roman" w:eastAsia="Times New Roman" w:hAnsi="Times New Roman" w:cs="Times New Roman"/>
          <w:color w:val="000000"/>
        </w:rPr>
      </w:pPr>
      <w:r w:rsidRPr="00C33D3D">
        <w:rPr>
          <w:rFonts w:ascii="Oswald" w:eastAsia="Times New Roman" w:hAnsi="Oswald" w:cs="Times New Roman"/>
          <w:color w:val="000000"/>
          <w:sz w:val="22"/>
          <w:szCs w:val="22"/>
        </w:rPr>
        <w:lastRenderedPageBreak/>
        <w:t xml:space="preserve">To apply, please send your CV and cover letter to </w:t>
      </w:r>
      <w:hyperlink r:id="rId6" w:history="1">
        <w:r w:rsidRPr="00C33D3D">
          <w:rPr>
            <w:rFonts w:ascii="Oswald" w:eastAsia="Times New Roman" w:hAnsi="Oswald" w:cs="Times New Roman"/>
            <w:color w:val="1155CC"/>
            <w:sz w:val="22"/>
            <w:szCs w:val="22"/>
            <w:u w:val="single"/>
          </w:rPr>
          <w:t>dldavrob@hku.hk</w:t>
        </w:r>
      </w:hyperlink>
      <w:r w:rsidRPr="00C33D3D">
        <w:rPr>
          <w:rFonts w:ascii="Oswald" w:eastAsia="Times New Roman" w:hAnsi="Oswald" w:cs="Times New Roman"/>
          <w:color w:val="000000"/>
          <w:sz w:val="22"/>
          <w:szCs w:val="22"/>
        </w:rPr>
        <w:t xml:space="preserve"> </w:t>
      </w:r>
      <w:r w:rsidR="00820AE1">
        <w:rPr>
          <w:rFonts w:ascii="Oswald" w:eastAsia="Times New Roman" w:hAnsi="Oswald" w:cs="Times New Roman"/>
          <w:color w:val="000000"/>
          <w:sz w:val="22"/>
          <w:szCs w:val="22"/>
        </w:rPr>
        <w:t xml:space="preserve">and </w:t>
      </w:r>
      <w:hyperlink r:id="rId7" w:history="1">
        <w:r w:rsidR="00820AE1" w:rsidRPr="00EF3F2E">
          <w:rPr>
            <w:rStyle w:val="Hyperlink"/>
            <w:rFonts w:ascii="Oswald" w:eastAsia="Times New Roman" w:hAnsi="Oswald" w:cs="Times New Roman"/>
            <w:sz w:val="22"/>
            <w:szCs w:val="22"/>
          </w:rPr>
          <w:t>admin@a2jfellowship.org</w:t>
        </w:r>
      </w:hyperlink>
      <w:r w:rsidR="00820AE1">
        <w:rPr>
          <w:rFonts w:ascii="Oswald" w:eastAsia="Times New Roman" w:hAnsi="Oswald" w:cs="Times New Roman"/>
          <w:color w:val="000000"/>
          <w:sz w:val="22"/>
          <w:szCs w:val="22"/>
        </w:rPr>
        <w:t xml:space="preserve"> </w:t>
      </w:r>
      <w:r w:rsidRPr="00C33D3D">
        <w:rPr>
          <w:rFonts w:ascii="Oswald" w:eastAsia="Times New Roman" w:hAnsi="Oswald" w:cs="Times New Roman"/>
          <w:color w:val="000000"/>
          <w:sz w:val="22"/>
          <w:szCs w:val="22"/>
        </w:rPr>
        <w:t>on or before 26 December 2022 at 18:00. We look forward to receiving your application soon!</w:t>
      </w:r>
    </w:p>
    <w:p w14:paraId="35418645" w14:textId="77777777" w:rsidR="00C33D3D" w:rsidRPr="00C33D3D" w:rsidRDefault="00C33D3D" w:rsidP="00C33D3D">
      <w:pPr>
        <w:spacing w:before="240" w:after="240"/>
        <w:rPr>
          <w:rFonts w:ascii="Times New Roman" w:eastAsia="Times New Roman" w:hAnsi="Times New Roman" w:cs="Times New Roman"/>
        </w:rPr>
      </w:pPr>
    </w:p>
    <w:p w14:paraId="2DC8D983" w14:textId="77777777" w:rsidR="00C33D3D" w:rsidRPr="00C33D3D" w:rsidRDefault="00C33D3D" w:rsidP="00C33D3D">
      <w:pPr>
        <w:spacing w:before="240" w:after="240"/>
        <w:rPr>
          <w:rFonts w:ascii="Times New Roman" w:eastAsia="Times New Roman" w:hAnsi="Times New Roman" w:cs="Times New Roman"/>
        </w:rPr>
      </w:pPr>
    </w:p>
    <w:p w14:paraId="3D47C54C" w14:textId="77777777" w:rsidR="00AA1115" w:rsidRDefault="00AA1115" w:rsidP="00C33D3D"/>
    <w:sectPr w:rsidR="00AA11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AEB"/>
    <w:multiLevelType w:val="multilevel"/>
    <w:tmpl w:val="9F28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52FD1"/>
    <w:multiLevelType w:val="multilevel"/>
    <w:tmpl w:val="50F6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A5024"/>
    <w:multiLevelType w:val="multilevel"/>
    <w:tmpl w:val="8450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176806">
    <w:abstractNumId w:val="0"/>
  </w:num>
  <w:num w:numId="2" w16cid:durableId="1425999557">
    <w:abstractNumId w:val="2"/>
  </w:num>
  <w:num w:numId="3" w16cid:durableId="1357998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3D"/>
    <w:rsid w:val="00007A91"/>
    <w:rsid w:val="00053486"/>
    <w:rsid w:val="00053680"/>
    <w:rsid w:val="000A12FB"/>
    <w:rsid w:val="000E09FF"/>
    <w:rsid w:val="000F7E0D"/>
    <w:rsid w:val="0016454B"/>
    <w:rsid w:val="001B17E1"/>
    <w:rsid w:val="001B3DC6"/>
    <w:rsid w:val="001B74F8"/>
    <w:rsid w:val="001E49F7"/>
    <w:rsid w:val="001F13AA"/>
    <w:rsid w:val="002172EB"/>
    <w:rsid w:val="00233D2B"/>
    <w:rsid w:val="0026750E"/>
    <w:rsid w:val="0029725A"/>
    <w:rsid w:val="002B62AF"/>
    <w:rsid w:val="002E51C6"/>
    <w:rsid w:val="002F20E4"/>
    <w:rsid w:val="0030076D"/>
    <w:rsid w:val="00312096"/>
    <w:rsid w:val="0034187A"/>
    <w:rsid w:val="00353FA4"/>
    <w:rsid w:val="00383724"/>
    <w:rsid w:val="00386FBE"/>
    <w:rsid w:val="00387438"/>
    <w:rsid w:val="003A0E26"/>
    <w:rsid w:val="003B5770"/>
    <w:rsid w:val="003E7883"/>
    <w:rsid w:val="00401D09"/>
    <w:rsid w:val="0042159B"/>
    <w:rsid w:val="0046732F"/>
    <w:rsid w:val="004C5F79"/>
    <w:rsid w:val="004E65C4"/>
    <w:rsid w:val="00504E00"/>
    <w:rsid w:val="00583D33"/>
    <w:rsid w:val="005A6467"/>
    <w:rsid w:val="0060409D"/>
    <w:rsid w:val="00614656"/>
    <w:rsid w:val="006240A0"/>
    <w:rsid w:val="006C1F25"/>
    <w:rsid w:val="006C4120"/>
    <w:rsid w:val="006D2148"/>
    <w:rsid w:val="006F6C1D"/>
    <w:rsid w:val="0078050B"/>
    <w:rsid w:val="007B3F31"/>
    <w:rsid w:val="007E3CCD"/>
    <w:rsid w:val="007F531D"/>
    <w:rsid w:val="00820AE1"/>
    <w:rsid w:val="0084074E"/>
    <w:rsid w:val="008564A0"/>
    <w:rsid w:val="0086184A"/>
    <w:rsid w:val="00881240"/>
    <w:rsid w:val="008C4890"/>
    <w:rsid w:val="008E06A3"/>
    <w:rsid w:val="00900A99"/>
    <w:rsid w:val="00900D00"/>
    <w:rsid w:val="00935106"/>
    <w:rsid w:val="009556EA"/>
    <w:rsid w:val="00960350"/>
    <w:rsid w:val="00982CCD"/>
    <w:rsid w:val="00997420"/>
    <w:rsid w:val="009B06FA"/>
    <w:rsid w:val="009E746A"/>
    <w:rsid w:val="00A142B7"/>
    <w:rsid w:val="00A27263"/>
    <w:rsid w:val="00A409E6"/>
    <w:rsid w:val="00A6483C"/>
    <w:rsid w:val="00AA1115"/>
    <w:rsid w:val="00AA2A6C"/>
    <w:rsid w:val="00AA5BC7"/>
    <w:rsid w:val="00AC5701"/>
    <w:rsid w:val="00B06D6D"/>
    <w:rsid w:val="00B3698E"/>
    <w:rsid w:val="00BB3EDA"/>
    <w:rsid w:val="00BD529C"/>
    <w:rsid w:val="00BF520B"/>
    <w:rsid w:val="00C10C2E"/>
    <w:rsid w:val="00C33D3D"/>
    <w:rsid w:val="00C416CF"/>
    <w:rsid w:val="00CB6170"/>
    <w:rsid w:val="00D01682"/>
    <w:rsid w:val="00D85DD0"/>
    <w:rsid w:val="00E12F51"/>
    <w:rsid w:val="00E27A45"/>
    <w:rsid w:val="00E418AC"/>
    <w:rsid w:val="00E77CEE"/>
    <w:rsid w:val="00F10B5F"/>
    <w:rsid w:val="00F44179"/>
    <w:rsid w:val="00F55E4D"/>
    <w:rsid w:val="00F85F07"/>
    <w:rsid w:val="00FD001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F8B7E2C"/>
  <w15:chartTrackingRefBased/>
  <w15:docId w15:val="{6092DA58-034E-0844-9D04-3928CCB7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rsid w:val="008C4890"/>
    <w:pPr>
      <w:ind w:firstLine="360"/>
    </w:pPr>
    <w:rPr>
      <w:rFonts w:ascii="Times New Roman" w:hAnsi="Times New Roman"/>
    </w:rPr>
  </w:style>
  <w:style w:type="paragraph" w:styleId="FootnoteText">
    <w:name w:val="footnote text"/>
    <w:basedOn w:val="Normal"/>
    <w:link w:val="FootnoteTextChar"/>
    <w:uiPriority w:val="99"/>
    <w:semiHidden/>
    <w:unhideWhenUsed/>
    <w:rsid w:val="008C4890"/>
    <w:rPr>
      <w:sz w:val="20"/>
      <w:szCs w:val="20"/>
    </w:rPr>
  </w:style>
  <w:style w:type="character" w:customStyle="1" w:styleId="FootnoteTextChar">
    <w:name w:val="Footnote Text Char"/>
    <w:basedOn w:val="DefaultParagraphFont"/>
    <w:link w:val="FootnoteText"/>
    <w:uiPriority w:val="99"/>
    <w:semiHidden/>
    <w:rsid w:val="008C4890"/>
    <w:rPr>
      <w:sz w:val="20"/>
      <w:szCs w:val="20"/>
    </w:rPr>
  </w:style>
  <w:style w:type="paragraph" w:styleId="Revision">
    <w:name w:val="Revision"/>
    <w:hidden/>
    <w:uiPriority w:val="99"/>
    <w:semiHidden/>
    <w:rsid w:val="0042159B"/>
  </w:style>
  <w:style w:type="paragraph" w:styleId="NormalWeb">
    <w:name w:val="Normal (Web)"/>
    <w:basedOn w:val="Normal"/>
    <w:uiPriority w:val="99"/>
    <w:semiHidden/>
    <w:unhideWhenUsed/>
    <w:rsid w:val="00C33D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33D3D"/>
    <w:rPr>
      <w:color w:val="0000FF"/>
      <w:u w:val="single"/>
    </w:rPr>
  </w:style>
  <w:style w:type="character" w:styleId="UnresolvedMention">
    <w:name w:val="Unresolved Mention"/>
    <w:basedOn w:val="DefaultParagraphFont"/>
    <w:uiPriority w:val="99"/>
    <w:semiHidden/>
    <w:unhideWhenUsed/>
    <w:rsid w:val="00820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a2jfellow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davrob@hku.hk" TargetMode="External"/><Relationship Id="rId5" Type="http://schemas.openxmlformats.org/officeDocument/2006/relationships/hyperlink" Target="https://www.instagram.com/p/CZqTb2rrp-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Lynn Davison-Roberts</dc:creator>
  <cp:keywords/>
  <dc:description/>
  <cp:lastModifiedBy>Acacia Chan</cp:lastModifiedBy>
  <cp:revision>3</cp:revision>
  <dcterms:created xsi:type="dcterms:W3CDTF">2022-12-17T09:10:00Z</dcterms:created>
  <dcterms:modified xsi:type="dcterms:W3CDTF">2022-12-18T13:49:00Z</dcterms:modified>
</cp:coreProperties>
</file>